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3A" w:rsidRDefault="008C55AB">
      <w:r>
        <w:t xml:space="preserve">20 октября 2012 года на автодроме ДОСААФ п. Шалым состоятся соревнования по фигурному вождению автомобиля, посвященные Дню Автомобилиста и </w:t>
      </w:r>
      <w:r>
        <w:br/>
        <w:t xml:space="preserve">70-летию Кемеровской области. </w:t>
      </w:r>
      <w:r>
        <w:br/>
        <w:t>Регистрация участников с 9.00 до 10.00.</w:t>
      </w:r>
    </w:p>
    <w:sectPr w:rsidR="000D453A" w:rsidSect="000D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55AB"/>
    <w:rsid w:val="000D453A"/>
    <w:rsid w:val="008C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2012-10-15T07:19:00Z</dcterms:created>
  <dcterms:modified xsi:type="dcterms:W3CDTF">2012-10-15T07:19:00Z</dcterms:modified>
</cp:coreProperties>
</file>